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72AA0" w:rsidRPr="00B72AA0" w14:paraId="2E17BF75" w14:textId="77777777" w:rsidTr="000934D3">
        <w:tc>
          <w:tcPr>
            <w:tcW w:w="10065" w:type="dxa"/>
            <w:shd w:val="clear" w:color="auto" w:fill="66CCFF"/>
          </w:tcPr>
          <w:p w14:paraId="57DB6C23" w14:textId="6D7406E9" w:rsidR="003B7453" w:rsidRPr="00B72AA0" w:rsidRDefault="003B7453" w:rsidP="004332BA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Завдання І етапу Всеукраїнської учнівської олімпіади з хімії </w:t>
            </w:r>
          </w:p>
          <w:p w14:paraId="17D05348" w14:textId="2114735D" w:rsidR="003B7453" w:rsidRPr="00B72AA0" w:rsidRDefault="003B7453" w:rsidP="004332BA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11 клас</w:t>
            </w:r>
          </w:p>
        </w:tc>
      </w:tr>
      <w:tr w:rsidR="00B72AA0" w:rsidRPr="00B72AA0" w14:paraId="1B802B5B" w14:textId="77777777" w:rsidTr="000934D3">
        <w:tc>
          <w:tcPr>
            <w:tcW w:w="10065" w:type="dxa"/>
            <w:shd w:val="clear" w:color="auto" w:fill="FFFF66"/>
          </w:tcPr>
          <w:p w14:paraId="6018BE39" w14:textId="77777777" w:rsidR="003B7453" w:rsidRPr="00B72AA0" w:rsidRDefault="003B7453" w:rsidP="004332BA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2025/26 навчальний рік</w:t>
            </w:r>
          </w:p>
          <w:p w14:paraId="30467EEE" w14:textId="77777777" w:rsidR="003B7453" w:rsidRPr="00B72AA0" w:rsidRDefault="003B7453" w:rsidP="004332BA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Максимальна кількість балів – 100 балів</w:t>
            </w:r>
          </w:p>
        </w:tc>
      </w:tr>
    </w:tbl>
    <w:p w14:paraId="1F0C130F" w14:textId="77777777" w:rsidR="003B7453" w:rsidRPr="00B72AA0" w:rsidRDefault="003B7453" w:rsidP="003B7453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666D0356" w14:textId="42A810CF" w:rsidR="000934D3" w:rsidRPr="00B72AA0" w:rsidRDefault="00D600E2" w:rsidP="00065B2B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Задача 1</w:t>
      </w:r>
      <w:r w:rsidR="00774ABC" w:rsidRPr="00B72AA0">
        <w:rPr>
          <w:rFonts w:ascii="Cambria" w:hAnsi="Cambria" w:cs="Times New Roman"/>
          <w:b/>
          <w:bCs/>
          <w:sz w:val="24"/>
          <w:szCs w:val="24"/>
        </w:rPr>
        <w:t xml:space="preserve"> (15</w:t>
      </w:r>
      <w:r w:rsidR="000934D3" w:rsidRPr="00B72AA0">
        <w:rPr>
          <w:rFonts w:ascii="Cambria" w:hAnsi="Cambria" w:cs="Times New Roman"/>
          <w:b/>
          <w:bCs/>
          <w:sz w:val="24"/>
          <w:szCs w:val="24"/>
        </w:rPr>
        <w:t> </w:t>
      </w:r>
      <w:r w:rsidR="00774ABC" w:rsidRPr="00B72AA0">
        <w:rPr>
          <w:rFonts w:ascii="Cambria" w:hAnsi="Cambria" w:cs="Times New Roman"/>
          <w:b/>
          <w:bCs/>
          <w:sz w:val="24"/>
          <w:szCs w:val="24"/>
        </w:rPr>
        <w:t>балів)</w:t>
      </w:r>
      <w:r w:rsidRPr="00B72AA0">
        <w:rPr>
          <w:rFonts w:ascii="Cambria" w:hAnsi="Cambria" w:cs="Times New Roman"/>
          <w:b/>
          <w:bCs/>
          <w:sz w:val="24"/>
          <w:szCs w:val="24"/>
        </w:rPr>
        <w:t>.</w:t>
      </w:r>
      <w:r w:rsidRPr="00B72AA0">
        <w:rPr>
          <w:rFonts w:ascii="Cambria" w:hAnsi="Cambria" w:cs="Times New Roman"/>
          <w:sz w:val="24"/>
          <w:szCs w:val="24"/>
        </w:rPr>
        <w:t xml:space="preserve"> </w:t>
      </w:r>
      <w:r w:rsidR="00065B2B" w:rsidRPr="00B72AA0">
        <w:rPr>
          <w:rFonts w:ascii="Cambria" w:hAnsi="Cambria" w:cs="Times New Roman"/>
          <w:sz w:val="24"/>
          <w:szCs w:val="24"/>
        </w:rPr>
        <w:t>Масова частка Натрію</w:t>
      </w:r>
      <w:r w:rsidR="000934D3" w:rsidRPr="00B72AA0">
        <w:rPr>
          <w:rFonts w:ascii="Cambria" w:hAnsi="Cambria" w:cs="Times New Roman"/>
          <w:sz w:val="24"/>
          <w:szCs w:val="24"/>
        </w:rPr>
        <w:t>(І)</w:t>
      </w:r>
      <w:r w:rsidR="00065B2B" w:rsidRPr="00B72AA0">
        <w:rPr>
          <w:rFonts w:ascii="Cambria" w:hAnsi="Cambria" w:cs="Times New Roman"/>
          <w:sz w:val="24"/>
          <w:szCs w:val="24"/>
        </w:rPr>
        <w:t xml:space="preserve"> в солі насиченої одноосновної карбонової кислоти становить 23</w:t>
      </w:r>
      <w:r w:rsidR="000934D3" w:rsidRPr="00F35D6E">
        <w:rPr>
          <w:rFonts w:ascii="Cambria" w:hAnsi="Cambria" w:cs="Times New Roman"/>
          <w:sz w:val="24"/>
          <w:szCs w:val="24"/>
          <w:lang w:val="ru-RU"/>
        </w:rPr>
        <w:t>,</w:t>
      </w:r>
      <w:r w:rsidR="00065B2B" w:rsidRPr="00B72AA0">
        <w:rPr>
          <w:rFonts w:ascii="Cambria" w:hAnsi="Cambria" w:cs="Times New Roman"/>
          <w:sz w:val="24"/>
          <w:szCs w:val="24"/>
        </w:rPr>
        <w:t>93</w:t>
      </w:r>
      <w:r w:rsidR="000934D3" w:rsidRPr="00B72AA0">
        <w:rPr>
          <w:rFonts w:ascii="Cambria" w:hAnsi="Cambria" w:cs="Times New Roman"/>
          <w:sz w:val="24"/>
          <w:szCs w:val="24"/>
          <w:lang w:val="en-US"/>
        </w:rPr>
        <w:t> </w:t>
      </w:r>
      <w:r w:rsidR="00065B2B" w:rsidRPr="00B72AA0">
        <w:rPr>
          <w:rFonts w:ascii="Cambria" w:hAnsi="Cambria" w:cs="Times New Roman"/>
          <w:sz w:val="24"/>
          <w:szCs w:val="24"/>
        </w:rPr>
        <w:t>%.</w:t>
      </w:r>
    </w:p>
    <w:p w14:paraId="40F81E3E" w14:textId="0C09CF7D" w:rsidR="00774ABC" w:rsidRPr="00B72AA0" w:rsidRDefault="000934D3" w:rsidP="000934D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А</w:t>
      </w:r>
      <w:r w:rsidRPr="00F35D6E">
        <w:rPr>
          <w:rFonts w:ascii="Cambria" w:hAnsi="Cambria" w:cs="Times New Roman"/>
          <w:b/>
          <w:bCs/>
          <w:sz w:val="24"/>
          <w:szCs w:val="24"/>
          <w:lang w:val="ru-RU"/>
        </w:rPr>
        <w:t>.</w:t>
      </w:r>
      <w:r w:rsidRPr="00B72AA0">
        <w:rPr>
          <w:rFonts w:ascii="Cambria" w:hAnsi="Cambria" w:cs="Times New Roman"/>
          <w:sz w:val="24"/>
          <w:szCs w:val="24"/>
          <w:lang w:val="en-US"/>
        </w:rPr>
        <w:t> </w:t>
      </w:r>
      <w:r w:rsidR="00065B2B" w:rsidRPr="00B72AA0">
        <w:rPr>
          <w:rFonts w:ascii="Cambria" w:hAnsi="Cambria" w:cs="Times New Roman"/>
          <w:sz w:val="24"/>
          <w:szCs w:val="24"/>
        </w:rPr>
        <w:t>Визначте молекулярні формули солі та кислоти.</w:t>
      </w:r>
      <w:r w:rsidRPr="00B72AA0">
        <w:rPr>
          <w:rFonts w:ascii="Cambria" w:hAnsi="Cambria" w:cs="Times New Roman"/>
          <w:sz w:val="24"/>
          <w:szCs w:val="24"/>
        </w:rPr>
        <w:t xml:space="preserve"> (9 балів)</w:t>
      </w:r>
    </w:p>
    <w:p w14:paraId="47C253B1" w14:textId="43CD6754" w:rsidR="000934D3" w:rsidRPr="00B72AA0" w:rsidRDefault="000934D3" w:rsidP="000934D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Б.</w:t>
      </w:r>
      <w:r w:rsidRPr="00B72AA0">
        <w:rPr>
          <w:rFonts w:ascii="Cambria" w:hAnsi="Cambria" w:cs="Times New Roman"/>
          <w:sz w:val="24"/>
          <w:szCs w:val="24"/>
        </w:rPr>
        <w:t> Встановіть будову алкана, який утворюється під час електролізу розчину солі. Вкажіть процеси, які відбуваються на катоді та аноді.</w:t>
      </w:r>
      <w:r w:rsidRPr="00F35D6E">
        <w:rPr>
          <w:rFonts w:ascii="Cambria" w:hAnsi="Cambria" w:cs="Times New Roman"/>
          <w:sz w:val="24"/>
          <w:szCs w:val="24"/>
        </w:rPr>
        <w:t xml:space="preserve"> (4</w:t>
      </w:r>
      <w:r w:rsidRPr="00B72AA0">
        <w:rPr>
          <w:rFonts w:ascii="Cambria" w:hAnsi="Cambria" w:cs="Times New Roman"/>
          <w:sz w:val="24"/>
          <w:szCs w:val="24"/>
          <w:lang w:val="en-US"/>
        </w:rPr>
        <w:t> </w:t>
      </w:r>
      <w:r w:rsidRPr="00B72AA0">
        <w:rPr>
          <w:rFonts w:ascii="Cambria" w:hAnsi="Cambria" w:cs="Times New Roman"/>
          <w:sz w:val="24"/>
          <w:szCs w:val="24"/>
        </w:rPr>
        <w:t>бали)</w:t>
      </w:r>
    </w:p>
    <w:p w14:paraId="1F128271" w14:textId="19B48E1B" w:rsidR="000934D3" w:rsidRPr="00B72AA0" w:rsidRDefault="000934D3" w:rsidP="000934D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В.</w:t>
      </w:r>
      <w:r w:rsidRPr="00B72AA0">
        <w:rPr>
          <w:rFonts w:ascii="Cambria" w:hAnsi="Cambria" w:cs="Times New Roman"/>
          <w:sz w:val="24"/>
          <w:szCs w:val="24"/>
        </w:rPr>
        <w:t xml:space="preserve"> Поясніть, що відбуватиметься якщо під час перебігу електролізу встановленої Вами солі </w:t>
      </w:r>
      <w:r w:rsidRPr="00B72AA0">
        <w:rPr>
          <w:rFonts w:ascii="Cambria" w:hAnsi="Cambria" w:cs="Times New Roman"/>
          <w:sz w:val="24"/>
          <w:szCs w:val="24"/>
          <w:lang w:val="en-US"/>
        </w:rPr>
        <w:t>R</w:t>
      </w:r>
      <w:r w:rsidRPr="00F35D6E">
        <w:rPr>
          <w:rFonts w:ascii="Cambria" w:hAnsi="Cambria" w:cs="Times New Roman"/>
          <w:sz w:val="24"/>
          <w:szCs w:val="24"/>
        </w:rPr>
        <w:t>–</w:t>
      </w:r>
      <w:proofErr w:type="spellStart"/>
      <w:r w:rsidRPr="00B72AA0">
        <w:rPr>
          <w:rFonts w:ascii="Cambria" w:hAnsi="Cambria" w:cs="Times New Roman"/>
          <w:sz w:val="24"/>
          <w:szCs w:val="24"/>
          <w:lang w:val="en-US"/>
        </w:rPr>
        <w:t>COONa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до електролізера додати іншу сіль </w:t>
      </w:r>
      <w:r w:rsidRPr="00B72AA0">
        <w:rPr>
          <w:rFonts w:ascii="Cambria" w:hAnsi="Cambria" w:cs="Times New Roman"/>
          <w:sz w:val="24"/>
          <w:szCs w:val="24"/>
          <w:lang w:val="en-US"/>
        </w:rPr>
        <w:t>R</w:t>
      </w:r>
      <w:r w:rsidRPr="00F35D6E">
        <w:rPr>
          <w:rFonts w:ascii="Cambria" w:hAnsi="Cambria" w:cs="Times New Roman"/>
          <w:sz w:val="24"/>
          <w:szCs w:val="24"/>
        </w:rPr>
        <w:t>'–</w:t>
      </w:r>
      <w:proofErr w:type="spellStart"/>
      <w:r w:rsidRPr="00B72AA0">
        <w:rPr>
          <w:rFonts w:ascii="Cambria" w:hAnsi="Cambria" w:cs="Times New Roman"/>
          <w:sz w:val="24"/>
          <w:szCs w:val="24"/>
          <w:lang w:val="en-US"/>
        </w:rPr>
        <w:t>COONa</w:t>
      </w:r>
      <w:proofErr w:type="spellEnd"/>
      <w:r w:rsidRPr="00F35D6E">
        <w:rPr>
          <w:rFonts w:ascii="Cambria" w:hAnsi="Cambria" w:cs="Times New Roman"/>
          <w:sz w:val="24"/>
          <w:szCs w:val="24"/>
        </w:rPr>
        <w:t xml:space="preserve">. </w:t>
      </w:r>
      <w:r w:rsidRPr="00B72AA0">
        <w:rPr>
          <w:rFonts w:ascii="Cambria" w:hAnsi="Cambria" w:cs="Times New Roman"/>
          <w:sz w:val="24"/>
          <w:szCs w:val="24"/>
          <w:lang w:val="en-US"/>
        </w:rPr>
        <w:t>(</w:t>
      </w:r>
      <w:r w:rsidRPr="00B72AA0">
        <w:rPr>
          <w:rFonts w:ascii="Cambria" w:hAnsi="Cambria" w:cs="Times New Roman"/>
          <w:sz w:val="24"/>
          <w:szCs w:val="24"/>
        </w:rPr>
        <w:t>2 бали)</w:t>
      </w:r>
    </w:p>
    <w:p w14:paraId="2CD5AE4F" w14:textId="084B072B" w:rsidR="0063253D" w:rsidRPr="00B72AA0" w:rsidRDefault="0063253D" w:rsidP="0026561A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679"/>
      </w:tblGrid>
      <w:tr w:rsidR="00B72AA0" w:rsidRPr="00B72AA0" w14:paraId="6DFFDCE8" w14:textId="77777777" w:rsidTr="003E1599">
        <w:tc>
          <w:tcPr>
            <w:tcW w:w="6232" w:type="dxa"/>
          </w:tcPr>
          <w:p w14:paraId="59250BAE" w14:textId="77777777" w:rsidR="003E1599" w:rsidRPr="00B72AA0" w:rsidRDefault="003E1599" w:rsidP="003E159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Задача 2 (15 балів). 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>Під час спалювання сполуки Нітрогену з Гідрогеном отримано 4,5 г води та 5,6 л (</w:t>
            </w:r>
            <w:proofErr w:type="spellStart"/>
            <w:r w:rsidRPr="00B72AA0">
              <w:rPr>
                <w:rFonts w:ascii="Cambria" w:hAnsi="Cambria" w:cs="Times New Roman"/>
                <w:sz w:val="24"/>
                <w:szCs w:val="24"/>
              </w:rPr>
              <w:t>н.у</w:t>
            </w:r>
            <w:proofErr w:type="spellEnd"/>
            <w:r w:rsidRPr="00B72AA0">
              <w:rPr>
                <w:rFonts w:ascii="Cambria" w:hAnsi="Cambria" w:cs="Times New Roman"/>
                <w:sz w:val="24"/>
                <w:szCs w:val="24"/>
              </w:rPr>
              <w:t>.) азоту.</w:t>
            </w:r>
          </w:p>
          <w:p w14:paraId="4A360C7F" w14:textId="02695604" w:rsidR="003E1599" w:rsidRPr="00B72AA0" w:rsidRDefault="003E1599" w:rsidP="003E1599">
            <w:pPr>
              <w:ind w:firstLine="595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А.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> Визначте формулу сполуки, якщо це сіль, 3,0 г якої містить 3,01∙10</w:t>
            </w:r>
            <w:r w:rsidRPr="00B72AA0">
              <w:rPr>
                <w:rFonts w:ascii="Cambria" w:hAnsi="Cambria" w:cs="Times New Roman"/>
                <w:sz w:val="24"/>
                <w:szCs w:val="24"/>
                <w:vertAlign w:val="superscript"/>
              </w:rPr>
              <w:t>22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 xml:space="preserve"> молекул (формульних одиниць). (8 балів)</w:t>
            </w:r>
          </w:p>
          <w:p w14:paraId="3A1E0E0B" w14:textId="77777777" w:rsidR="003E1599" w:rsidRPr="00B72AA0" w:rsidRDefault="003E1599" w:rsidP="003E1599">
            <w:pPr>
              <w:ind w:firstLine="595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Б.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> Наведіть зображення будови катіону та аніону зі складу солі. (4 бали)</w:t>
            </w:r>
          </w:p>
          <w:p w14:paraId="741E23E0" w14:textId="066045C1" w:rsidR="003E1599" w:rsidRPr="00B72AA0" w:rsidRDefault="003E1599" w:rsidP="003E1599">
            <w:pPr>
              <w:ind w:firstLine="595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b/>
                <w:bCs/>
                <w:sz w:val="24"/>
                <w:szCs w:val="24"/>
              </w:rPr>
              <w:t>В.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 xml:space="preserve"> Проаналізуйте фрагмент кристалічної будови солі – елементарну комірку – й доведіть, що відношення катіона до аніона становить </w:t>
            </w:r>
            <w:r w:rsidR="000934D3" w:rsidRPr="00B72AA0">
              <w:rPr>
                <w:rFonts w:ascii="Cambria" w:hAnsi="Cambria" w:cs="Times New Roman"/>
                <w:sz w:val="24"/>
                <w:szCs w:val="24"/>
              </w:rPr>
              <w:t xml:space="preserve">4 : 4 (або 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>1 : 1</w:t>
            </w:r>
            <w:r w:rsidR="000934D3" w:rsidRPr="00B72AA0">
              <w:rPr>
                <w:rFonts w:ascii="Cambria" w:hAnsi="Cambria" w:cs="Times New Roman"/>
                <w:sz w:val="24"/>
                <w:szCs w:val="24"/>
              </w:rPr>
              <w:t>)</w:t>
            </w:r>
            <w:r w:rsidRPr="00B72AA0">
              <w:rPr>
                <w:rFonts w:ascii="Cambria" w:hAnsi="Cambria" w:cs="Times New Roman"/>
                <w:sz w:val="24"/>
                <w:szCs w:val="24"/>
              </w:rPr>
              <w:t>. (3 бали)</w:t>
            </w:r>
          </w:p>
        </w:tc>
        <w:tc>
          <w:tcPr>
            <w:tcW w:w="3679" w:type="dxa"/>
          </w:tcPr>
          <w:p w14:paraId="43534EB9" w14:textId="3E703BEF" w:rsidR="003E1599" w:rsidRPr="00B72AA0" w:rsidRDefault="003E1599" w:rsidP="003E1599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72AA0">
              <w:rPr>
                <w:rFonts w:ascii="Cambria" w:hAnsi="Cambria" w:cs="Times New Roman"/>
                <w:noProof/>
                <w:sz w:val="24"/>
                <w:szCs w:val="24"/>
              </w:rPr>
              <w:drawing>
                <wp:inline distT="0" distB="0" distL="0" distR="0" wp14:anchorId="3CBE95A3" wp14:editId="5EFA7964">
                  <wp:extent cx="2124732" cy="2095607"/>
                  <wp:effectExtent l="0" t="0" r="0" b="0"/>
                  <wp:docPr id="1" name="Рисунок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398" cy="213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9C27AC" w14:textId="77777777" w:rsidR="0063253D" w:rsidRPr="00B72AA0" w:rsidRDefault="0063253D" w:rsidP="0026561A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47B3F532" w14:textId="77777777" w:rsidR="001A1BF3" w:rsidRPr="00B72AA0" w:rsidRDefault="00697DF3" w:rsidP="001A1BF3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Задача 3</w:t>
      </w:r>
      <w:r w:rsidR="008261C3" w:rsidRPr="00B72AA0">
        <w:rPr>
          <w:rFonts w:ascii="Cambria" w:hAnsi="Cambria" w:cs="Times New Roman"/>
          <w:b/>
          <w:bCs/>
          <w:sz w:val="24"/>
          <w:szCs w:val="24"/>
        </w:rPr>
        <w:t xml:space="preserve"> (20 балів)</w:t>
      </w:r>
      <w:r w:rsidRPr="00B72AA0">
        <w:rPr>
          <w:rFonts w:ascii="Cambria" w:hAnsi="Cambria" w:cs="Times New Roman"/>
          <w:b/>
          <w:bCs/>
          <w:sz w:val="24"/>
          <w:szCs w:val="24"/>
        </w:rPr>
        <w:t>.</w:t>
      </w:r>
      <w:r w:rsidRPr="00B72AA0">
        <w:rPr>
          <w:rFonts w:ascii="Cambria" w:hAnsi="Cambria" w:cs="Times New Roman"/>
          <w:bCs/>
          <w:sz w:val="24"/>
          <w:szCs w:val="24"/>
        </w:rPr>
        <w:t xml:space="preserve"> </w:t>
      </w:r>
      <w:r w:rsidR="001A1BF3" w:rsidRPr="00B72AA0">
        <w:rPr>
          <w:rFonts w:ascii="Cambria" w:hAnsi="Cambria" w:cs="Times New Roman"/>
          <w:bCs/>
          <w:sz w:val="24"/>
          <w:szCs w:val="24"/>
        </w:rPr>
        <w:t xml:space="preserve">Для </w:t>
      </w:r>
      <w:r w:rsidR="001A1BF3" w:rsidRPr="00B72AA0">
        <w:rPr>
          <w:rFonts w:ascii="Cambria" w:hAnsi="Cambria" w:cs="Times New Roman"/>
          <w:sz w:val="24"/>
          <w:szCs w:val="24"/>
        </w:rPr>
        <w:t>двох хімічних реакцій визначено теплові ефекти:</w:t>
      </w:r>
    </w:p>
    <w:p w14:paraId="53B89A33" w14:textId="62A1EEDC" w:rsidR="001A1BF3" w:rsidRPr="00B72AA0" w:rsidRDefault="001A1BF3" w:rsidP="001A1BF3">
      <w:pPr>
        <w:spacing w:after="0" w:line="240" w:lineRule="auto"/>
        <w:ind w:left="2124"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sz w:val="24"/>
          <w:szCs w:val="24"/>
        </w:rPr>
        <w:t>2 С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+ 5О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= 4 СО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+ 2 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О + 2599,22 кДж,</w:t>
      </w:r>
    </w:p>
    <w:p w14:paraId="6C007DED" w14:textId="79555240" w:rsidR="001A1BF3" w:rsidRPr="00B72AA0" w:rsidRDefault="001A1BF3" w:rsidP="001A1BF3">
      <w:pPr>
        <w:spacing w:after="0" w:line="240" w:lineRule="auto"/>
        <w:ind w:left="2124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sz w:val="24"/>
          <w:szCs w:val="24"/>
        </w:rPr>
        <w:tab/>
        <w:t>2 С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>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 xml:space="preserve"> + 15 О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= 12 СО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+ 6 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О + 6535,24 кДж.</w:t>
      </w:r>
    </w:p>
    <w:p w14:paraId="69EBE069" w14:textId="162C1E3F" w:rsidR="001A1BF3" w:rsidRPr="00B72AA0" w:rsidRDefault="001A1BF3" w:rsidP="001A1BF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А.</w:t>
      </w:r>
      <w:r w:rsidRPr="00B72AA0">
        <w:rPr>
          <w:rFonts w:ascii="Cambria" w:hAnsi="Cambria" w:cs="Times New Roman"/>
          <w:sz w:val="24"/>
          <w:szCs w:val="24"/>
        </w:rPr>
        <w:t> Розрахуйте тепловий ефект процесу: 3 С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 xml:space="preserve"> = С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>Н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>.</w:t>
      </w:r>
      <w:r w:rsidR="00230B92" w:rsidRPr="00B72AA0">
        <w:rPr>
          <w:rFonts w:ascii="Cambria" w:hAnsi="Cambria" w:cs="Times New Roman"/>
          <w:sz w:val="24"/>
          <w:szCs w:val="24"/>
        </w:rPr>
        <w:t xml:space="preserve"> (10 балів)</w:t>
      </w:r>
    </w:p>
    <w:p w14:paraId="6AACA4E0" w14:textId="36834410" w:rsidR="002E3112" w:rsidRPr="00B72AA0" w:rsidRDefault="001A1BF3" w:rsidP="001A1BF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A039D2">
        <w:rPr>
          <w:rFonts w:ascii="Cambria" w:hAnsi="Cambria" w:cs="Times New Roman"/>
          <w:b/>
          <w:bCs/>
          <w:sz w:val="24"/>
          <w:szCs w:val="24"/>
        </w:rPr>
        <w:t>Б.</w:t>
      </w:r>
      <w:r w:rsidRPr="00B72AA0">
        <w:rPr>
          <w:rFonts w:ascii="Cambria" w:hAnsi="Cambria" w:cs="Times New Roman"/>
          <w:sz w:val="24"/>
          <w:szCs w:val="24"/>
        </w:rPr>
        <w:t xml:space="preserve"> Опишіть стадії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механізма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реакції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тримеризації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ацетилену (C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H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 → C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>H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6</w:t>
      </w:r>
      <w:r w:rsidRPr="00B72AA0">
        <w:rPr>
          <w:rFonts w:ascii="Cambria" w:hAnsi="Cambria" w:cs="Times New Roman"/>
          <w:sz w:val="24"/>
          <w:szCs w:val="24"/>
        </w:rPr>
        <w:t xml:space="preserve">) на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нікол-вмісному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каталізаторі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Ni</w:t>
      </w:r>
      <w:proofErr w:type="spellEnd"/>
      <w:r w:rsidRPr="00B72AA0">
        <w:rPr>
          <w:rFonts w:ascii="Cambria" w:hAnsi="Cambria" w:cs="Times New Roman"/>
          <w:sz w:val="24"/>
          <w:szCs w:val="24"/>
        </w:rPr>
        <w:t>/C (нікель, нанесений на активоване вугілля). (</w:t>
      </w:r>
      <w:r w:rsidR="00230B92" w:rsidRPr="00B72AA0">
        <w:rPr>
          <w:rFonts w:ascii="Cambria" w:hAnsi="Cambria" w:cs="Times New Roman"/>
          <w:sz w:val="24"/>
          <w:szCs w:val="24"/>
        </w:rPr>
        <w:t>4 бали)</w:t>
      </w:r>
    </w:p>
    <w:p w14:paraId="64D6F35A" w14:textId="7F74D2A8" w:rsidR="00230B92" w:rsidRPr="00B72AA0" w:rsidRDefault="00230B92" w:rsidP="001A1BF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A039D2">
        <w:rPr>
          <w:rFonts w:ascii="Cambria" w:hAnsi="Cambria" w:cs="Times New Roman"/>
          <w:b/>
          <w:bCs/>
          <w:sz w:val="24"/>
          <w:szCs w:val="24"/>
        </w:rPr>
        <w:t>В.</w:t>
      </w:r>
      <w:r w:rsidRPr="00B72AA0">
        <w:rPr>
          <w:rFonts w:ascii="Cambria" w:hAnsi="Cambria" w:cs="Times New Roman"/>
          <w:sz w:val="24"/>
          <w:szCs w:val="24"/>
        </w:rPr>
        <w:t xml:space="preserve"> Зобразіть структурну формулу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бензену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та вкажіть ступінь гібридизації атомів Карбону та валентні кути в молекулі. Поясніть, чому в молекулі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бензену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π</w:t>
      </w:r>
      <w:r w:rsidRPr="00F35D6E">
        <w:rPr>
          <w:rFonts w:ascii="Cambria" w:hAnsi="Cambria" w:cs="Times New Roman"/>
          <w:sz w:val="24"/>
          <w:szCs w:val="24"/>
          <w:lang w:val="ru-RU"/>
        </w:rPr>
        <w:t>-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зв՚язок</w:t>
      </w:r>
      <w:proofErr w:type="spellEnd"/>
      <w:r w:rsidRPr="00B72AA0">
        <w:rPr>
          <w:rFonts w:ascii="Cambria" w:hAnsi="Cambria" w:cs="Times New Roman"/>
          <w:sz w:val="24"/>
          <w:szCs w:val="24"/>
        </w:rPr>
        <w:t xml:space="preserve"> є </w:t>
      </w:r>
      <w:proofErr w:type="spellStart"/>
      <w:r w:rsidRPr="00B72AA0">
        <w:rPr>
          <w:rFonts w:ascii="Cambria" w:hAnsi="Cambria" w:cs="Times New Roman"/>
          <w:sz w:val="24"/>
          <w:szCs w:val="24"/>
        </w:rPr>
        <w:t>делокалізованим</w:t>
      </w:r>
      <w:proofErr w:type="spellEnd"/>
      <w:r w:rsidRPr="00B72AA0">
        <w:rPr>
          <w:rFonts w:ascii="Cambria" w:hAnsi="Cambria" w:cs="Times New Roman"/>
          <w:sz w:val="24"/>
          <w:szCs w:val="24"/>
        </w:rPr>
        <w:t>. (6 балів)</w:t>
      </w:r>
    </w:p>
    <w:p w14:paraId="24813579" w14:textId="1F438877" w:rsidR="008261C3" w:rsidRPr="00B72AA0" w:rsidRDefault="008261C3" w:rsidP="008261C3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761EE6EB" w14:textId="5977C0B0" w:rsidR="00640A11" w:rsidRPr="00640A11" w:rsidRDefault="007C5A77" w:rsidP="007860A3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640A11">
        <w:rPr>
          <w:rFonts w:ascii="Cambria" w:hAnsi="Cambria" w:cs="Times New Roman"/>
          <w:b/>
          <w:bCs/>
          <w:sz w:val="24"/>
          <w:szCs w:val="24"/>
        </w:rPr>
        <w:t>Задача </w:t>
      </w:r>
      <w:r w:rsidRPr="00F35D6E">
        <w:rPr>
          <w:rFonts w:ascii="Cambria" w:hAnsi="Cambria" w:cs="Times New Roman"/>
          <w:b/>
          <w:bCs/>
          <w:sz w:val="24"/>
          <w:szCs w:val="24"/>
        </w:rPr>
        <w:t>4</w:t>
      </w:r>
      <w:r w:rsidRPr="00640A11">
        <w:rPr>
          <w:rFonts w:ascii="Cambria" w:hAnsi="Cambria" w:cs="Times New Roman"/>
          <w:b/>
          <w:bCs/>
          <w:sz w:val="24"/>
          <w:szCs w:val="24"/>
        </w:rPr>
        <w:t xml:space="preserve"> (</w:t>
      </w:r>
      <w:r w:rsidRPr="00F35D6E">
        <w:rPr>
          <w:rFonts w:ascii="Cambria" w:hAnsi="Cambria" w:cs="Times New Roman"/>
          <w:b/>
          <w:bCs/>
          <w:sz w:val="24"/>
          <w:szCs w:val="24"/>
        </w:rPr>
        <w:t>2</w:t>
      </w:r>
      <w:r w:rsidRPr="00640A11">
        <w:rPr>
          <w:rFonts w:ascii="Cambria" w:hAnsi="Cambria" w:cs="Times New Roman"/>
          <w:b/>
          <w:bCs/>
          <w:sz w:val="24"/>
          <w:szCs w:val="24"/>
        </w:rPr>
        <w:t>0 балів).</w:t>
      </w:r>
      <w:r w:rsidRPr="00640A11">
        <w:rPr>
          <w:rFonts w:ascii="Cambria" w:hAnsi="Cambria" w:cs="Times New Roman"/>
          <w:sz w:val="24"/>
          <w:szCs w:val="24"/>
        </w:rPr>
        <w:t xml:space="preserve"> </w:t>
      </w:r>
      <w:r w:rsidR="007860A3" w:rsidRPr="00640A11">
        <w:rPr>
          <w:rFonts w:ascii="Cambria" w:hAnsi="Cambria" w:cs="Times New Roman"/>
          <w:sz w:val="24"/>
          <w:szCs w:val="24"/>
        </w:rPr>
        <w:t>Органічна сполука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 </w:t>
      </w:r>
      <w:r w:rsidR="00640A11" w:rsidRPr="00640A11">
        <w:rPr>
          <w:rFonts w:ascii="Cambria" w:hAnsi="Cambria" w:cs="Times New Roman"/>
          <w:b/>
          <w:bCs/>
          <w:sz w:val="24"/>
          <w:szCs w:val="24"/>
        </w:rPr>
        <w:t>А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має склад C</w:t>
      </w:r>
      <w:r w:rsidR="007860A3" w:rsidRPr="00640A11">
        <w:rPr>
          <w:rFonts w:ascii="Cambria" w:hAnsi="Cambria" w:cs="Times New Roman"/>
          <w:sz w:val="24"/>
          <w:szCs w:val="24"/>
          <w:vertAlign w:val="subscript"/>
        </w:rPr>
        <w:t>7</w:t>
      </w:r>
      <w:r w:rsidR="007860A3" w:rsidRPr="00640A11">
        <w:rPr>
          <w:rFonts w:ascii="Cambria" w:hAnsi="Cambria" w:cs="Times New Roman"/>
          <w:sz w:val="24"/>
          <w:szCs w:val="24"/>
        </w:rPr>
        <w:t>H</w:t>
      </w:r>
      <w:r w:rsidR="007860A3" w:rsidRPr="00640A11">
        <w:rPr>
          <w:rFonts w:ascii="Cambria" w:hAnsi="Cambria" w:cs="Times New Roman"/>
          <w:sz w:val="24"/>
          <w:szCs w:val="24"/>
          <w:vertAlign w:val="subscript"/>
        </w:rPr>
        <w:t>7</w:t>
      </w:r>
      <w:r w:rsidR="007860A3" w:rsidRPr="00640A11">
        <w:rPr>
          <w:rFonts w:ascii="Cambria" w:hAnsi="Cambria" w:cs="Times New Roman"/>
          <w:sz w:val="24"/>
          <w:szCs w:val="24"/>
        </w:rPr>
        <w:t>Cl. Вона є рідиною зі сльозогінною дією. П</w:t>
      </w:r>
      <w:r w:rsidR="00640A11" w:rsidRPr="00640A11">
        <w:rPr>
          <w:rFonts w:ascii="Cambria" w:hAnsi="Cambria" w:cs="Times New Roman"/>
          <w:sz w:val="24"/>
          <w:szCs w:val="24"/>
        </w:rPr>
        <w:t>ід час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нагріванн</w:t>
      </w:r>
      <w:r w:rsidR="00640A11" w:rsidRPr="00640A11">
        <w:rPr>
          <w:rFonts w:ascii="Cambria" w:hAnsi="Cambria" w:cs="Times New Roman"/>
          <w:sz w:val="24"/>
          <w:szCs w:val="24"/>
        </w:rPr>
        <w:t>я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з водою </w:t>
      </w:r>
      <w:r w:rsidR="00640A11" w:rsidRPr="00640A11">
        <w:rPr>
          <w:rFonts w:ascii="Cambria" w:hAnsi="Cambria" w:cs="Times New Roman"/>
          <w:b/>
          <w:bCs/>
          <w:sz w:val="24"/>
          <w:szCs w:val="24"/>
        </w:rPr>
        <w:t>А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 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перетворюється на речовину </w:t>
      </w:r>
      <w:r w:rsidR="00640A11" w:rsidRPr="00640A11">
        <w:rPr>
          <w:rFonts w:ascii="Cambria" w:hAnsi="Cambria" w:cs="Times New Roman"/>
          <w:b/>
          <w:bCs/>
          <w:sz w:val="24"/>
          <w:szCs w:val="24"/>
        </w:rPr>
        <w:t>Б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 </w:t>
      </w:r>
      <w:r w:rsidR="007860A3" w:rsidRPr="00640A11">
        <w:rPr>
          <w:rFonts w:ascii="Cambria" w:hAnsi="Cambria" w:cs="Times New Roman"/>
          <w:sz w:val="24"/>
          <w:szCs w:val="24"/>
        </w:rPr>
        <w:t>складу C</w:t>
      </w:r>
      <w:r w:rsidR="007860A3" w:rsidRPr="00640A11">
        <w:rPr>
          <w:rFonts w:ascii="Cambria" w:hAnsi="Cambria" w:cs="Times New Roman"/>
          <w:sz w:val="24"/>
          <w:szCs w:val="24"/>
          <w:vertAlign w:val="subscript"/>
        </w:rPr>
        <w:t>7</w:t>
      </w:r>
      <w:r w:rsidR="007860A3" w:rsidRPr="00640A11">
        <w:rPr>
          <w:rFonts w:ascii="Cambria" w:hAnsi="Cambria" w:cs="Times New Roman"/>
          <w:sz w:val="24"/>
          <w:szCs w:val="24"/>
        </w:rPr>
        <w:t>H</w:t>
      </w:r>
      <w:r w:rsidR="007860A3" w:rsidRPr="00640A11">
        <w:rPr>
          <w:rFonts w:ascii="Cambria" w:hAnsi="Cambria" w:cs="Times New Roman"/>
          <w:sz w:val="24"/>
          <w:szCs w:val="24"/>
          <w:vertAlign w:val="subscript"/>
        </w:rPr>
        <w:t>8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O. Окиснення </w:t>
      </w:r>
      <w:r w:rsidR="00640A11" w:rsidRPr="00640A11">
        <w:rPr>
          <w:rFonts w:ascii="Cambria" w:hAnsi="Cambria" w:cs="Times New Roman"/>
          <w:b/>
          <w:bCs/>
          <w:sz w:val="24"/>
          <w:szCs w:val="24"/>
        </w:rPr>
        <w:t>Б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 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приводить до утворення сполуки </w:t>
      </w:r>
      <w:r w:rsidR="00640A11" w:rsidRPr="00640A11">
        <w:rPr>
          <w:rFonts w:ascii="Cambria" w:hAnsi="Cambria" w:cs="Times New Roman"/>
          <w:b/>
          <w:bCs/>
          <w:sz w:val="24"/>
          <w:szCs w:val="24"/>
        </w:rPr>
        <w:t>В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 (</w:t>
      </w:r>
      <w:r w:rsidR="007860A3" w:rsidRPr="00640A11">
        <w:rPr>
          <w:rFonts w:ascii="Cambria" w:hAnsi="Cambria" w:cs="Times New Roman"/>
          <w:sz w:val="24"/>
          <w:szCs w:val="24"/>
        </w:rPr>
        <w:t>C</w:t>
      </w:r>
      <w:r w:rsidR="00640A11" w:rsidRPr="00640A11">
        <w:rPr>
          <w:rFonts w:ascii="Cambria" w:hAnsi="Cambria" w:cs="Times New Roman"/>
          <w:sz w:val="24"/>
          <w:szCs w:val="24"/>
          <w:vertAlign w:val="subscript"/>
        </w:rPr>
        <w:t>7</w:t>
      </w:r>
      <w:r w:rsidR="007860A3" w:rsidRPr="00640A11">
        <w:rPr>
          <w:rFonts w:ascii="Cambria" w:hAnsi="Cambria" w:cs="Times New Roman"/>
          <w:sz w:val="24"/>
          <w:szCs w:val="24"/>
        </w:rPr>
        <w:t>H</w:t>
      </w:r>
      <w:r w:rsidR="00640A11" w:rsidRPr="00640A11">
        <w:rPr>
          <w:rFonts w:ascii="Cambria" w:hAnsi="Cambria" w:cs="Times New Roman"/>
          <w:sz w:val="24"/>
          <w:szCs w:val="24"/>
          <w:vertAlign w:val="subscript"/>
        </w:rPr>
        <w:t>6</w:t>
      </w:r>
      <w:r w:rsidR="007860A3" w:rsidRPr="00640A11">
        <w:rPr>
          <w:rFonts w:ascii="Cambria" w:hAnsi="Cambria" w:cs="Times New Roman"/>
          <w:sz w:val="24"/>
          <w:szCs w:val="24"/>
        </w:rPr>
        <w:t>O</w:t>
      </w:r>
      <w:r w:rsidR="00640A11" w:rsidRPr="00640A11">
        <w:rPr>
          <w:rFonts w:ascii="Cambria" w:hAnsi="Cambria" w:cs="Times New Roman"/>
          <w:sz w:val="24"/>
          <w:szCs w:val="24"/>
          <w:vertAlign w:val="subscript"/>
        </w:rPr>
        <w:t>2</w:t>
      </w:r>
      <w:r w:rsidR="00640A11" w:rsidRPr="00640A11">
        <w:rPr>
          <w:rFonts w:ascii="Cambria" w:hAnsi="Cambria" w:cs="Times New Roman"/>
          <w:sz w:val="24"/>
          <w:szCs w:val="24"/>
        </w:rPr>
        <w:t>)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, яка витісняє вуглекислий газ із </w:t>
      </w:r>
      <w:r w:rsidR="00640A11" w:rsidRPr="00640A11">
        <w:rPr>
          <w:rFonts w:ascii="Cambria" w:hAnsi="Cambria" w:cs="Times New Roman"/>
          <w:sz w:val="24"/>
          <w:szCs w:val="24"/>
        </w:rPr>
        <w:t xml:space="preserve">натрію </w:t>
      </w:r>
      <w:r w:rsidR="007860A3" w:rsidRPr="00640A11">
        <w:rPr>
          <w:rFonts w:ascii="Cambria" w:hAnsi="Cambria" w:cs="Times New Roman"/>
          <w:sz w:val="24"/>
          <w:szCs w:val="24"/>
        </w:rPr>
        <w:t>гідрокарбонату.</w:t>
      </w:r>
    </w:p>
    <w:p w14:paraId="26D0A558" w14:textId="6647EBB6" w:rsidR="00640A11" w:rsidRPr="00640A11" w:rsidRDefault="00640A11" w:rsidP="00640A11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640A11">
        <w:rPr>
          <w:rFonts w:ascii="Cambria" w:hAnsi="Cambria" w:cs="Times New Roman"/>
          <w:b/>
          <w:bCs/>
          <w:sz w:val="24"/>
          <w:szCs w:val="24"/>
        </w:rPr>
        <w:t>А.</w:t>
      </w:r>
      <w:r w:rsidRPr="00640A11">
        <w:rPr>
          <w:rFonts w:ascii="Cambria" w:hAnsi="Cambria" w:cs="Times New Roman"/>
          <w:sz w:val="24"/>
          <w:szCs w:val="24"/>
        </w:rPr>
        <w:t> 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Визначте </w:t>
      </w:r>
      <w:r w:rsidRPr="00640A11">
        <w:rPr>
          <w:rFonts w:ascii="Cambria" w:hAnsi="Cambria" w:cs="Times New Roman"/>
          <w:sz w:val="24"/>
          <w:szCs w:val="24"/>
        </w:rPr>
        <w:t>сполук</w:t>
      </w:r>
      <w:r w:rsidR="002878B0">
        <w:rPr>
          <w:rFonts w:ascii="Cambria" w:hAnsi="Cambria" w:cs="Times New Roman"/>
          <w:sz w:val="24"/>
          <w:szCs w:val="24"/>
        </w:rPr>
        <w:t>и</w:t>
      </w:r>
      <w:r w:rsidRPr="00640A11">
        <w:rPr>
          <w:rFonts w:ascii="Cambria" w:hAnsi="Cambria" w:cs="Times New Roman"/>
          <w:sz w:val="24"/>
          <w:szCs w:val="24"/>
        </w:rPr>
        <w:t xml:space="preserve"> </w:t>
      </w:r>
      <w:r w:rsidRPr="00640A11">
        <w:rPr>
          <w:rFonts w:ascii="Cambria" w:hAnsi="Cambria" w:cs="Times New Roman"/>
          <w:b/>
          <w:bCs/>
          <w:sz w:val="24"/>
          <w:szCs w:val="24"/>
        </w:rPr>
        <w:t>А</w:t>
      </w:r>
      <w:r w:rsidRPr="00640A11">
        <w:rPr>
          <w:rFonts w:ascii="Cambria" w:hAnsi="Cambria" w:cs="Times New Roman"/>
          <w:sz w:val="24"/>
          <w:szCs w:val="24"/>
        </w:rPr>
        <w:t xml:space="preserve">, </w:t>
      </w:r>
      <w:r w:rsidRPr="00640A11">
        <w:rPr>
          <w:rFonts w:ascii="Cambria" w:hAnsi="Cambria" w:cs="Times New Roman"/>
          <w:b/>
          <w:bCs/>
          <w:sz w:val="24"/>
          <w:szCs w:val="24"/>
        </w:rPr>
        <w:t>Б</w:t>
      </w:r>
      <w:r w:rsidRPr="00640A11">
        <w:rPr>
          <w:rFonts w:ascii="Cambria" w:hAnsi="Cambria" w:cs="Times New Roman"/>
          <w:sz w:val="24"/>
          <w:szCs w:val="24"/>
        </w:rPr>
        <w:t xml:space="preserve"> та </w:t>
      </w:r>
      <w:r w:rsidRPr="00640A11">
        <w:rPr>
          <w:rFonts w:ascii="Cambria" w:hAnsi="Cambria" w:cs="Times New Roman"/>
          <w:b/>
          <w:bCs/>
          <w:sz w:val="24"/>
          <w:szCs w:val="24"/>
        </w:rPr>
        <w:t>В</w:t>
      </w:r>
      <w:r w:rsidR="002878B0" w:rsidRPr="002878B0">
        <w:rPr>
          <w:rFonts w:ascii="Cambria" w:hAnsi="Cambria" w:cs="Times New Roman"/>
          <w:sz w:val="24"/>
          <w:szCs w:val="24"/>
        </w:rPr>
        <w:t xml:space="preserve"> </w:t>
      </w:r>
      <w:r w:rsidR="00DF1B21">
        <w:rPr>
          <w:rFonts w:ascii="Cambria" w:hAnsi="Cambria" w:cs="Times New Roman"/>
          <w:sz w:val="24"/>
          <w:szCs w:val="24"/>
        </w:rPr>
        <w:t>і</w:t>
      </w:r>
      <w:r w:rsidR="002878B0">
        <w:rPr>
          <w:rFonts w:ascii="Cambria" w:hAnsi="Cambria" w:cs="Times New Roman"/>
          <w:sz w:val="24"/>
          <w:szCs w:val="24"/>
        </w:rPr>
        <w:t xml:space="preserve"> зобразіть їхні структурні формули</w:t>
      </w:r>
      <w:r w:rsidRPr="00640A11">
        <w:rPr>
          <w:rFonts w:ascii="Cambria" w:hAnsi="Cambria" w:cs="Times New Roman"/>
          <w:sz w:val="24"/>
          <w:szCs w:val="24"/>
        </w:rPr>
        <w:t>.</w:t>
      </w:r>
      <w:r>
        <w:rPr>
          <w:rFonts w:ascii="Cambria" w:hAnsi="Cambria" w:cs="Times New Roman"/>
          <w:sz w:val="24"/>
          <w:szCs w:val="24"/>
        </w:rPr>
        <w:t xml:space="preserve"> (9 балів)</w:t>
      </w:r>
    </w:p>
    <w:p w14:paraId="3BE3DDC4" w14:textId="00A9124B" w:rsidR="00640A11" w:rsidRPr="00640A11" w:rsidRDefault="00640A11" w:rsidP="00640A11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640A11">
        <w:rPr>
          <w:rFonts w:ascii="Cambria" w:hAnsi="Cambria" w:cs="Times New Roman"/>
          <w:b/>
          <w:bCs/>
          <w:sz w:val="24"/>
          <w:szCs w:val="24"/>
        </w:rPr>
        <w:t>Б.</w:t>
      </w:r>
      <w:r w:rsidRPr="00640A11">
        <w:rPr>
          <w:rFonts w:ascii="Cambria" w:hAnsi="Cambria" w:cs="Times New Roman"/>
          <w:sz w:val="24"/>
          <w:szCs w:val="24"/>
        </w:rPr>
        <w:t xml:space="preserve"> Запропонуйте спосіб синтезу сполуки </w:t>
      </w:r>
      <w:r w:rsidRPr="00640A11">
        <w:rPr>
          <w:rFonts w:ascii="Cambria" w:hAnsi="Cambria" w:cs="Times New Roman"/>
          <w:b/>
          <w:bCs/>
          <w:sz w:val="24"/>
          <w:szCs w:val="24"/>
        </w:rPr>
        <w:t>А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з </w:t>
      </w:r>
      <w:proofErr w:type="spellStart"/>
      <w:r w:rsidR="007860A3" w:rsidRPr="00640A11">
        <w:rPr>
          <w:rFonts w:ascii="Cambria" w:hAnsi="Cambria" w:cs="Times New Roman"/>
          <w:sz w:val="24"/>
          <w:szCs w:val="24"/>
        </w:rPr>
        <w:t>бензену</w:t>
      </w:r>
      <w:proofErr w:type="spellEnd"/>
      <w:r>
        <w:rPr>
          <w:rFonts w:ascii="Cambria" w:hAnsi="Cambria" w:cs="Times New Roman"/>
          <w:sz w:val="24"/>
          <w:szCs w:val="24"/>
        </w:rPr>
        <w:t xml:space="preserve"> С</w:t>
      </w:r>
      <w:r>
        <w:rPr>
          <w:rFonts w:ascii="Cambria" w:hAnsi="Cambria" w:cs="Times New Roman"/>
          <w:sz w:val="24"/>
          <w:szCs w:val="24"/>
          <w:vertAlign w:val="subscript"/>
        </w:rPr>
        <w:t>6</w:t>
      </w:r>
      <w:r>
        <w:rPr>
          <w:rFonts w:ascii="Cambria" w:hAnsi="Cambria" w:cs="Times New Roman"/>
          <w:sz w:val="24"/>
          <w:szCs w:val="24"/>
        </w:rPr>
        <w:t>Н</w:t>
      </w:r>
      <w:r>
        <w:rPr>
          <w:rFonts w:ascii="Cambria" w:hAnsi="Cambria" w:cs="Times New Roman"/>
          <w:sz w:val="24"/>
          <w:szCs w:val="24"/>
          <w:vertAlign w:val="subscript"/>
        </w:rPr>
        <w:t>6</w:t>
      </w:r>
      <w:r w:rsidRPr="00640A11">
        <w:rPr>
          <w:rFonts w:ascii="Cambria" w:hAnsi="Cambria" w:cs="Times New Roman"/>
          <w:sz w:val="24"/>
          <w:szCs w:val="24"/>
        </w:rPr>
        <w:t>, який налічуватиме не більше двох стадій</w:t>
      </w:r>
      <w:r w:rsidR="007860A3" w:rsidRPr="00640A11">
        <w:rPr>
          <w:rFonts w:ascii="Cambria" w:hAnsi="Cambria" w:cs="Times New Roman"/>
          <w:sz w:val="24"/>
          <w:szCs w:val="24"/>
        </w:rPr>
        <w:t>.</w:t>
      </w:r>
      <w:r>
        <w:rPr>
          <w:rFonts w:ascii="Cambria" w:hAnsi="Cambria" w:cs="Times New Roman"/>
          <w:sz w:val="24"/>
          <w:szCs w:val="24"/>
        </w:rPr>
        <w:t xml:space="preserve"> (8 балів)</w:t>
      </w:r>
    </w:p>
    <w:p w14:paraId="7F0DA859" w14:textId="058D4EC7" w:rsidR="000A7A95" w:rsidRPr="00640A11" w:rsidRDefault="00640A11" w:rsidP="00640A11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640A11">
        <w:rPr>
          <w:rFonts w:ascii="Cambria" w:hAnsi="Cambria" w:cs="Times New Roman"/>
          <w:b/>
          <w:bCs/>
          <w:sz w:val="24"/>
          <w:szCs w:val="24"/>
        </w:rPr>
        <w:t>В.</w:t>
      </w:r>
      <w:r w:rsidRPr="00640A11">
        <w:rPr>
          <w:rFonts w:ascii="Cambria" w:hAnsi="Cambria" w:cs="Times New Roman"/>
          <w:sz w:val="24"/>
          <w:szCs w:val="24"/>
        </w:rPr>
        <w:t> Сполука А є лакриматором – речовиною, яка викликає посилене сльозовиділення. Поясніть, чому</w:t>
      </w:r>
      <w:r>
        <w:rPr>
          <w:rFonts w:ascii="Cambria" w:hAnsi="Cambria" w:cs="Times New Roman"/>
          <w:sz w:val="24"/>
          <w:szCs w:val="24"/>
        </w:rPr>
        <w:t xml:space="preserve"> сполука</w:t>
      </w:r>
      <w:r w:rsidRPr="00640A11">
        <w:rPr>
          <w:rFonts w:ascii="Cambria" w:hAnsi="Cambria" w:cs="Times New Roman"/>
          <w:sz w:val="24"/>
          <w:szCs w:val="24"/>
        </w:rPr>
        <w:t xml:space="preserve"> </w:t>
      </w:r>
      <w:r w:rsidRPr="00640A11">
        <w:rPr>
          <w:rFonts w:ascii="Cambria" w:hAnsi="Cambria" w:cs="Times New Roman"/>
          <w:b/>
          <w:bCs/>
          <w:sz w:val="24"/>
          <w:szCs w:val="24"/>
        </w:rPr>
        <w:t>А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проявляє</w:t>
      </w:r>
      <w:r w:rsidR="007860A3" w:rsidRPr="00640A11">
        <w:rPr>
          <w:rFonts w:ascii="Cambria" w:hAnsi="Cambria" w:cs="Times New Roman"/>
          <w:sz w:val="24"/>
          <w:szCs w:val="24"/>
        </w:rPr>
        <w:t xml:space="preserve"> сльозогінну дію</w:t>
      </w:r>
      <w:r w:rsidRPr="00640A11">
        <w:rPr>
          <w:rFonts w:ascii="Cambria" w:hAnsi="Cambria" w:cs="Times New Roman"/>
          <w:sz w:val="24"/>
          <w:szCs w:val="24"/>
        </w:rPr>
        <w:t>.</w:t>
      </w:r>
      <w:r>
        <w:rPr>
          <w:rFonts w:ascii="Cambria" w:hAnsi="Cambria" w:cs="Times New Roman"/>
          <w:sz w:val="24"/>
          <w:szCs w:val="24"/>
        </w:rPr>
        <w:t xml:space="preserve"> (3 бали)</w:t>
      </w:r>
      <w:r w:rsidR="007860A3" w:rsidRPr="00640A11">
        <w:rPr>
          <w:rFonts w:ascii="Cambria" w:hAnsi="Cambria" w:cs="Times New Roman"/>
          <w:sz w:val="24"/>
          <w:szCs w:val="24"/>
        </w:rPr>
        <w:cr/>
      </w:r>
    </w:p>
    <w:p w14:paraId="51D86AB4" w14:textId="2DE0805A" w:rsidR="00B72AA0" w:rsidRPr="00B72AA0" w:rsidRDefault="00B72AA0" w:rsidP="00B72AA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Задача 5 (30 балів).</w:t>
      </w:r>
      <w:r w:rsidRPr="00F35D6E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B72AA0">
        <w:rPr>
          <w:rFonts w:ascii="Cambria" w:hAnsi="Cambria" w:cs="Times New Roman"/>
          <w:sz w:val="24"/>
          <w:szCs w:val="24"/>
        </w:rPr>
        <w:t>Кристалогідрат подвійного сульфату Натрію</w:t>
      </w:r>
      <w:r>
        <w:rPr>
          <w:rFonts w:ascii="Cambria" w:hAnsi="Cambria" w:cs="Times New Roman"/>
          <w:sz w:val="24"/>
          <w:szCs w:val="24"/>
        </w:rPr>
        <w:t>(І)</w:t>
      </w:r>
      <w:r w:rsidRPr="00B72AA0">
        <w:rPr>
          <w:rFonts w:ascii="Cambria" w:hAnsi="Cambria" w:cs="Times New Roman"/>
          <w:sz w:val="24"/>
          <w:szCs w:val="24"/>
        </w:rPr>
        <w:t xml:space="preserve"> та Цирконію</w:t>
      </w:r>
      <w:r>
        <w:rPr>
          <w:rFonts w:ascii="Cambria" w:hAnsi="Cambria" w:cs="Times New Roman"/>
          <w:sz w:val="24"/>
          <w:szCs w:val="24"/>
        </w:rPr>
        <w:t>(</w:t>
      </w:r>
      <w:r>
        <w:rPr>
          <w:rFonts w:ascii="Cambria" w:hAnsi="Cambria" w:cs="Times New Roman"/>
          <w:sz w:val="24"/>
          <w:szCs w:val="24"/>
          <w:lang w:val="en-US"/>
        </w:rPr>
        <w:t>IV</w:t>
      </w:r>
      <w:r w:rsidRPr="00F35D6E">
        <w:rPr>
          <w:rFonts w:ascii="Cambria" w:hAnsi="Cambria" w:cs="Times New Roman"/>
          <w:sz w:val="24"/>
          <w:szCs w:val="24"/>
          <w:lang w:val="ru-RU"/>
        </w:rPr>
        <w:t>)</w:t>
      </w:r>
      <w:r w:rsidRPr="00B72AA0">
        <w:rPr>
          <w:rFonts w:ascii="Cambria" w:hAnsi="Cambria" w:cs="Times New Roman"/>
          <w:sz w:val="24"/>
          <w:szCs w:val="24"/>
        </w:rPr>
        <w:t xml:space="preserve"> містить 8,70 % води та 14,68 % Цирконію.</w:t>
      </w:r>
    </w:p>
    <w:p w14:paraId="76826590" w14:textId="0B459E7B" w:rsidR="00B72AA0" w:rsidRPr="00B72AA0" w:rsidRDefault="00B72AA0" w:rsidP="00B72AA0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b/>
          <w:bCs/>
          <w:sz w:val="24"/>
          <w:szCs w:val="24"/>
        </w:rPr>
        <w:t>А.</w:t>
      </w:r>
      <w:r w:rsidRPr="00B72AA0">
        <w:rPr>
          <w:rFonts w:ascii="Cambria" w:hAnsi="Cambria" w:cs="Times New Roman"/>
          <w:sz w:val="24"/>
          <w:szCs w:val="24"/>
        </w:rPr>
        <w:t> Встановіть формулу сполуки (</w:t>
      </w:r>
      <w:r w:rsidR="007860A3">
        <w:rPr>
          <w:rFonts w:ascii="Cambria" w:hAnsi="Cambria" w:cs="Times New Roman"/>
          <w:sz w:val="24"/>
          <w:szCs w:val="24"/>
        </w:rPr>
        <w:t>вгадування</w:t>
      </w:r>
      <w:r w:rsidRPr="00B72AA0">
        <w:rPr>
          <w:rFonts w:ascii="Cambria" w:hAnsi="Cambria" w:cs="Times New Roman"/>
          <w:sz w:val="24"/>
          <w:szCs w:val="24"/>
        </w:rPr>
        <w:t xml:space="preserve"> формули не зараховуватиметься). (12</w:t>
      </w:r>
      <w:r w:rsidR="007860A3">
        <w:rPr>
          <w:rFonts w:ascii="Cambria" w:hAnsi="Cambria" w:cs="Times New Roman"/>
          <w:sz w:val="24"/>
          <w:szCs w:val="24"/>
        </w:rPr>
        <w:t> </w:t>
      </w:r>
      <w:r w:rsidRPr="00B72AA0">
        <w:rPr>
          <w:rFonts w:ascii="Cambria" w:hAnsi="Cambria" w:cs="Times New Roman"/>
          <w:sz w:val="24"/>
          <w:szCs w:val="24"/>
        </w:rPr>
        <w:t>балів)</w:t>
      </w:r>
    </w:p>
    <w:p w14:paraId="037F2DEB" w14:textId="135A9F82" w:rsidR="00B72AA0" w:rsidRPr="00B72AA0" w:rsidRDefault="00B72AA0" w:rsidP="00B72AA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sz w:val="24"/>
          <w:szCs w:val="24"/>
        </w:rPr>
        <w:tab/>
      </w:r>
      <w:r w:rsidRPr="00B72AA0">
        <w:rPr>
          <w:rFonts w:ascii="Cambria" w:hAnsi="Cambria" w:cs="Times New Roman"/>
          <w:b/>
          <w:bCs/>
          <w:sz w:val="24"/>
          <w:szCs w:val="24"/>
        </w:rPr>
        <w:t>Б.</w:t>
      </w:r>
      <w:r w:rsidRPr="00B72AA0">
        <w:rPr>
          <w:rFonts w:ascii="Cambria" w:hAnsi="Cambria" w:cs="Times New Roman"/>
          <w:sz w:val="24"/>
          <w:szCs w:val="24"/>
        </w:rPr>
        <w:t> Зобразіть будову таких аніонів: SO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4</w:t>
      </w:r>
      <w:r w:rsidRPr="00B72AA0">
        <w:rPr>
          <w:rFonts w:ascii="Cambria" w:hAnsi="Cambria" w:cs="Times New Roman"/>
          <w:sz w:val="24"/>
          <w:szCs w:val="24"/>
          <w:vertAlign w:val="superscript"/>
        </w:rPr>
        <w:t>2–</w:t>
      </w:r>
      <w:r w:rsidRPr="00B72AA0">
        <w:rPr>
          <w:rFonts w:ascii="Cambria" w:hAnsi="Cambria" w:cs="Times New Roman"/>
          <w:sz w:val="24"/>
          <w:szCs w:val="24"/>
        </w:rPr>
        <w:t>, SO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3</w:t>
      </w:r>
      <w:r w:rsidRPr="00B72AA0">
        <w:rPr>
          <w:rFonts w:ascii="Cambria" w:hAnsi="Cambria" w:cs="Times New Roman"/>
          <w:sz w:val="24"/>
          <w:szCs w:val="24"/>
          <w:vertAlign w:val="superscript"/>
        </w:rPr>
        <w:t>2–</w:t>
      </w:r>
      <w:r w:rsidRPr="00B72AA0">
        <w:rPr>
          <w:rFonts w:ascii="Cambria" w:hAnsi="Cambria" w:cs="Times New Roman"/>
          <w:sz w:val="24"/>
          <w:szCs w:val="24"/>
        </w:rPr>
        <w:t>, S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2</w:t>
      </w:r>
      <w:r w:rsidRPr="00B72AA0">
        <w:rPr>
          <w:rFonts w:ascii="Cambria" w:hAnsi="Cambria" w:cs="Times New Roman"/>
          <w:sz w:val="24"/>
          <w:szCs w:val="24"/>
        </w:rPr>
        <w:t>O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3</w:t>
      </w:r>
      <w:r w:rsidRPr="00B72AA0">
        <w:rPr>
          <w:rFonts w:ascii="Cambria" w:hAnsi="Cambria" w:cs="Times New Roman"/>
          <w:sz w:val="24"/>
          <w:szCs w:val="24"/>
          <w:vertAlign w:val="superscript"/>
        </w:rPr>
        <w:t>2–</w:t>
      </w:r>
      <w:r w:rsidRPr="00B72AA0">
        <w:rPr>
          <w:rFonts w:ascii="Cambria" w:hAnsi="Cambria" w:cs="Times New Roman"/>
          <w:sz w:val="24"/>
          <w:szCs w:val="24"/>
        </w:rPr>
        <w:t>. Вкажіть ступінь гібридизації атомних орбіталей центрального атома в аніоні, визначте полярність частинок. (12 балів)</w:t>
      </w:r>
    </w:p>
    <w:p w14:paraId="4111335D" w14:textId="77777777" w:rsidR="00B72AA0" w:rsidRPr="00B72AA0" w:rsidRDefault="00B72AA0" w:rsidP="00B72AA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sz w:val="24"/>
          <w:szCs w:val="24"/>
        </w:rPr>
        <w:tab/>
      </w:r>
      <w:r w:rsidRPr="00B72AA0">
        <w:rPr>
          <w:rFonts w:ascii="Cambria" w:hAnsi="Cambria" w:cs="Times New Roman"/>
          <w:b/>
          <w:bCs/>
          <w:sz w:val="24"/>
          <w:szCs w:val="24"/>
        </w:rPr>
        <w:t>В.</w:t>
      </w:r>
      <w:r w:rsidRPr="00B72AA0">
        <w:rPr>
          <w:rFonts w:ascii="Cambria" w:hAnsi="Cambria" w:cs="Times New Roman"/>
          <w:sz w:val="24"/>
          <w:szCs w:val="24"/>
        </w:rPr>
        <w:t> Штучний інтелект за запитом зобразити структурні формули SO</w:t>
      </w:r>
      <w:r w:rsidRPr="00B72AA0">
        <w:rPr>
          <w:rFonts w:ascii="Cambria" w:hAnsi="Cambria" w:cs="Times New Roman"/>
          <w:sz w:val="24"/>
          <w:szCs w:val="24"/>
          <w:vertAlign w:val="subscript"/>
        </w:rPr>
        <w:t>3</w:t>
      </w:r>
      <w:r w:rsidRPr="00B72AA0">
        <w:rPr>
          <w:rFonts w:ascii="Cambria" w:hAnsi="Cambria" w:cs="Times New Roman"/>
          <w:sz w:val="24"/>
          <w:szCs w:val="24"/>
        </w:rPr>
        <w:t xml:space="preserve"> у трьох різних агрегатних станах згенерував рисунок:</w:t>
      </w:r>
    </w:p>
    <w:p w14:paraId="4BEC49F5" w14:textId="77777777" w:rsidR="00B72AA0" w:rsidRPr="00B72AA0" w:rsidRDefault="00B72AA0" w:rsidP="00B72AA0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noProof/>
          <w:sz w:val="24"/>
          <w:szCs w:val="24"/>
        </w:rPr>
        <w:lastRenderedPageBreak/>
        <w:drawing>
          <wp:inline distT="0" distB="0" distL="0" distR="0" wp14:anchorId="5ACB2A3A" wp14:editId="13F07EE9">
            <wp:extent cx="3304837" cy="3304837"/>
            <wp:effectExtent l="0" t="0" r="0" b="0"/>
            <wp:docPr id="3" name="Рисунок 3" descr="Зображення, що містить схема, малюнок, коло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хема, малюнок, коло, текст&#10;&#10;Автоматично згенерований опи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154" cy="331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E074F" w14:textId="783ECC29" w:rsidR="00B72AA0" w:rsidRPr="00B72AA0" w:rsidRDefault="00B72AA0" w:rsidP="00B72AA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B72AA0">
        <w:rPr>
          <w:rFonts w:ascii="Cambria" w:hAnsi="Cambria" w:cs="Times New Roman"/>
          <w:sz w:val="24"/>
          <w:szCs w:val="24"/>
        </w:rPr>
        <w:tab/>
        <w:t xml:space="preserve">Зобразіть правильні структурні формули </w:t>
      </w:r>
      <w:r w:rsidRPr="00B72AA0">
        <w:rPr>
          <w:rFonts w:ascii="Cambria" w:hAnsi="Cambria" w:cs="Times New Roman"/>
          <w:sz w:val="24"/>
          <w:szCs w:val="24"/>
          <w:lang w:val="en-US"/>
        </w:rPr>
        <w:t>SO</w:t>
      </w:r>
      <w:r w:rsidRPr="00F35D6E">
        <w:rPr>
          <w:rFonts w:ascii="Cambria" w:hAnsi="Cambria" w:cs="Times New Roman"/>
          <w:sz w:val="24"/>
          <w:szCs w:val="24"/>
          <w:vertAlign w:val="subscript"/>
          <w:lang w:val="ru-RU"/>
        </w:rPr>
        <w:t>3</w:t>
      </w:r>
      <w:r w:rsidRPr="00F35D6E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B72AA0">
        <w:rPr>
          <w:rFonts w:ascii="Cambria" w:hAnsi="Cambria" w:cs="Times New Roman"/>
          <w:sz w:val="24"/>
          <w:szCs w:val="24"/>
        </w:rPr>
        <w:t>у газоподібному, рідкому (тример)</w:t>
      </w:r>
      <w:r w:rsidRPr="00F35D6E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B72AA0">
        <w:rPr>
          <w:rFonts w:ascii="Cambria" w:hAnsi="Cambria" w:cs="Times New Roman"/>
          <w:sz w:val="24"/>
          <w:szCs w:val="24"/>
        </w:rPr>
        <w:t>та твердому станах. (6 балів)</w:t>
      </w:r>
    </w:p>
    <w:p w14:paraId="4F2CD438" w14:textId="10B02DC4" w:rsidR="007C5A77" w:rsidRPr="00B72AA0" w:rsidRDefault="007C5A77" w:rsidP="00B72AA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sectPr w:rsidR="007C5A77" w:rsidRPr="00B72AA0" w:rsidSect="00B72AA0"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CD"/>
    <w:rsid w:val="0004771D"/>
    <w:rsid w:val="00065B2B"/>
    <w:rsid w:val="00090124"/>
    <w:rsid w:val="000934D3"/>
    <w:rsid w:val="000A19EE"/>
    <w:rsid w:val="000A7A95"/>
    <w:rsid w:val="000D0150"/>
    <w:rsid w:val="000F66B6"/>
    <w:rsid w:val="001471B6"/>
    <w:rsid w:val="00182A1E"/>
    <w:rsid w:val="001916CD"/>
    <w:rsid w:val="001A1BF3"/>
    <w:rsid w:val="00226701"/>
    <w:rsid w:val="00230B92"/>
    <w:rsid w:val="0026561A"/>
    <w:rsid w:val="002878B0"/>
    <w:rsid w:val="002B69AE"/>
    <w:rsid w:val="002C04BA"/>
    <w:rsid w:val="002E3112"/>
    <w:rsid w:val="00321102"/>
    <w:rsid w:val="00321356"/>
    <w:rsid w:val="003236A2"/>
    <w:rsid w:val="003B7453"/>
    <w:rsid w:val="003E1599"/>
    <w:rsid w:val="004B5AC9"/>
    <w:rsid w:val="004D6EAE"/>
    <w:rsid w:val="004E0F8C"/>
    <w:rsid w:val="004E3501"/>
    <w:rsid w:val="005A596D"/>
    <w:rsid w:val="005E2388"/>
    <w:rsid w:val="0063253D"/>
    <w:rsid w:val="00640A11"/>
    <w:rsid w:val="00644897"/>
    <w:rsid w:val="00697DF3"/>
    <w:rsid w:val="006A65B5"/>
    <w:rsid w:val="006B0334"/>
    <w:rsid w:val="006E1319"/>
    <w:rsid w:val="00722B05"/>
    <w:rsid w:val="00774ABC"/>
    <w:rsid w:val="007860A3"/>
    <w:rsid w:val="00790983"/>
    <w:rsid w:val="007A35FF"/>
    <w:rsid w:val="007C5A77"/>
    <w:rsid w:val="008155F0"/>
    <w:rsid w:val="008261C3"/>
    <w:rsid w:val="00835CC0"/>
    <w:rsid w:val="00836AFC"/>
    <w:rsid w:val="008737CA"/>
    <w:rsid w:val="008D33CA"/>
    <w:rsid w:val="00A039D2"/>
    <w:rsid w:val="00A43572"/>
    <w:rsid w:val="00A439B2"/>
    <w:rsid w:val="00A57305"/>
    <w:rsid w:val="00A80F96"/>
    <w:rsid w:val="00AC5528"/>
    <w:rsid w:val="00B5314D"/>
    <w:rsid w:val="00B72AA0"/>
    <w:rsid w:val="00B86218"/>
    <w:rsid w:val="00C269C3"/>
    <w:rsid w:val="00C53227"/>
    <w:rsid w:val="00C73977"/>
    <w:rsid w:val="00CF45FA"/>
    <w:rsid w:val="00D00288"/>
    <w:rsid w:val="00D600E2"/>
    <w:rsid w:val="00DF1B21"/>
    <w:rsid w:val="00E802E8"/>
    <w:rsid w:val="00EC4A0B"/>
    <w:rsid w:val="00ED748C"/>
    <w:rsid w:val="00F35D6E"/>
    <w:rsid w:val="00F7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0694A"/>
  <w15:chartTrackingRefBased/>
  <w15:docId w15:val="{050C808F-0D9D-46C8-BC0F-D05EDF32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A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1FE36-3BEB-4247-9CFD-A24F8185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Радіо Сергій Вікторович</dc:creator>
  <cp:keywords/>
  <dc:description/>
  <cp:lastModifiedBy>Користувач</cp:lastModifiedBy>
  <cp:revision>40</cp:revision>
  <dcterms:created xsi:type="dcterms:W3CDTF">2024-01-28T14:24:00Z</dcterms:created>
  <dcterms:modified xsi:type="dcterms:W3CDTF">2025-11-06T08:12:00Z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482c7ca9-0008-468e-93b5-94cf57cd8685</vt:lpwstr>
  </property>
</Properties>
</file>